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國立臺中科技大學  流通管理系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   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學年度 第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   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學期</w:t>
      </w:r>
    </w:p>
    <w:p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實務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 xml:space="preserve">專題 □期中 </w:t>
      </w:r>
      <w:r w:rsidR="001274E4">
        <w:rPr>
          <w:rFonts w:ascii="標楷體" w:eastAsia="標楷體" w:hAnsi="標楷體" w:cs="標楷體" w:hint="eastAsia"/>
          <w:spacing w:val="1"/>
          <w:sz w:val="44"/>
          <w:szCs w:val="44"/>
          <w:lang w:eastAsia="zh-TW"/>
        </w:rPr>
        <w:t>■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期末 審查評分表</w:t>
      </w:r>
    </w:p>
    <w:p w:rsidR="003D220B" w:rsidRDefault="00F677BC" w:rsidP="00935D7B">
      <w:pPr>
        <w:tabs>
          <w:tab w:val="left" w:pos="5778"/>
          <w:tab w:val="left" w:pos="7765"/>
        </w:tabs>
        <w:snapToGrid w:val="0"/>
        <w:spacing w:line="360" w:lineRule="auto"/>
        <w:jc w:val="both"/>
      </w:pPr>
      <w:r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班級:</w:t>
      </w:r>
      <w:r w:rsidR="00E01716">
        <w:rPr>
          <w:rFonts w:ascii="標楷體" w:eastAsia="標楷體" w:hAnsi="標楷體" w:cs="標楷體" w:hint="eastAsia"/>
          <w:spacing w:val="1"/>
          <w:sz w:val="36"/>
          <w:szCs w:val="36"/>
          <w:lang w:eastAsia="zh-TW"/>
        </w:rPr>
        <w:t>＿＿＿＿＿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2938"/>
        <w:gridCol w:w="3976"/>
        <w:gridCol w:w="2823"/>
        <w:gridCol w:w="2823"/>
      </w:tblGrid>
      <w:tr w:rsidR="00935D7B" w:rsidTr="00E67175">
        <w:trPr>
          <w:trHeight w:val="545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3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D7B" w:rsidRDefault="00935D7B">
            <w:pPr>
              <w:pStyle w:val="TableParagraph"/>
              <w:spacing w:before="120" w:line="240" w:lineRule="exact"/>
              <w:ind w:left="16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題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目</w:t>
            </w:r>
          </w:p>
        </w:tc>
        <w:tc>
          <w:tcPr>
            <w:tcW w:w="5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評</w:t>
            </w:r>
            <w:r w:rsidR="00E67175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</w:p>
        </w:tc>
      </w:tr>
      <w:tr w:rsidR="001274E4" w:rsidTr="001274E4">
        <w:trPr>
          <w:trHeight w:val="3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3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ind w:left="16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審查委員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1</w:t>
            </w:r>
          </w:p>
          <w:p w:rsidR="001274E4" w:rsidRDefault="001274E4" w:rsidP="00935D7B">
            <w:pPr>
              <w:pStyle w:val="TableParagraph"/>
              <w:spacing w:before="120" w:line="240" w:lineRule="exact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(50%)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指導教授</w:t>
            </w:r>
          </w:p>
          <w:p w:rsidR="001274E4" w:rsidRDefault="001274E4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(50%)</w:t>
            </w:r>
          </w:p>
        </w:tc>
      </w:tr>
      <w:tr w:rsidR="001274E4" w:rsidTr="001274E4">
        <w:trPr>
          <w:trHeight w:val="760"/>
        </w:trPr>
        <w:tc>
          <w:tcPr>
            <w:tcW w:w="26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39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1274E4" w:rsidTr="001274E4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/>
        </w:tc>
        <w:tc>
          <w:tcPr>
            <w:tcW w:w="2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</w:tr>
      <w:tr w:rsidR="001274E4" w:rsidTr="001274E4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/>
        </w:tc>
        <w:tc>
          <w:tcPr>
            <w:tcW w:w="2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jc w:val="center"/>
              <w:rPr>
                <w:lang w:eastAsia="zh-TW"/>
              </w:rPr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</w:tr>
      <w:tr w:rsidR="001274E4" w:rsidTr="001274E4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/>
        </w:tc>
        <w:tc>
          <w:tcPr>
            <w:tcW w:w="2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</w:tr>
      <w:tr w:rsidR="001274E4" w:rsidTr="001274E4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/>
        </w:tc>
        <w:tc>
          <w:tcPr>
            <w:tcW w:w="282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4E4" w:rsidRDefault="001274E4" w:rsidP="00935D7B">
            <w:pPr>
              <w:jc w:val="center"/>
            </w:pPr>
          </w:p>
        </w:tc>
      </w:tr>
    </w:tbl>
    <w:p w:rsidR="003D220B" w:rsidRDefault="00F677BC">
      <w:pPr>
        <w:pStyle w:val="a3"/>
        <w:spacing w:before="50" w:line="302" w:lineRule="exact"/>
        <w:ind w:right="52"/>
        <w:rPr>
          <w:lang w:eastAsia="zh-TW"/>
        </w:rPr>
      </w:pPr>
      <w:r>
        <w:rPr>
          <w:rFonts w:ascii="Times New Roman" w:hAnsi="Times New Roman"/>
          <w:lang w:eastAsia="zh-TW"/>
        </w:rPr>
        <w:t>注意事項：</w:t>
      </w:r>
      <w:r>
        <w:rPr>
          <w:rFonts w:ascii="Times New Roman" w:hAnsi="Times New Roman"/>
          <w:spacing w:val="-68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一、上表除</w:t>
      </w:r>
      <w:r>
        <w:rPr>
          <w:rFonts w:ascii="Times New Roman" w:hAnsi="Times New Roman"/>
          <w:b/>
          <w:lang w:eastAsia="zh-TW"/>
        </w:rPr>
        <w:t>評分</w:t>
      </w:r>
      <w:r>
        <w:rPr>
          <w:rFonts w:ascii="Times New Roman" w:hAnsi="Times New Roman"/>
          <w:lang w:eastAsia="zh-TW"/>
        </w:rPr>
        <w:t>欄由老師填寫外，請預先完成上表其他欄位的填寫。</w:t>
      </w:r>
      <w:r>
        <w:rPr>
          <w:rFonts w:ascii="Times New Roman" w:hAnsi="Times New Roman"/>
          <w:lang w:eastAsia="zh-TW"/>
        </w:rPr>
        <w:t xml:space="preserve"> </w:t>
      </w:r>
    </w:p>
    <w:p w:rsidR="003D220B" w:rsidRDefault="00F677BC">
      <w:pPr>
        <w:pStyle w:val="a3"/>
        <w:spacing w:before="50" w:line="302" w:lineRule="exact"/>
        <w:ind w:right="52"/>
        <w:rPr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二、每組審查時間</w:t>
      </w:r>
      <w:r>
        <w:rPr>
          <w:rFonts w:ascii="Times New Roman" w:hAnsi="Times New Roman"/>
          <w:lang w:eastAsia="zh-TW"/>
        </w:rPr>
        <w:t xml:space="preserve">:  (1) </w:t>
      </w:r>
      <w:r>
        <w:rPr>
          <w:rFonts w:ascii="Times New Roman" w:hAnsi="Times New Roman"/>
          <w:lang w:eastAsia="zh-TW"/>
        </w:rPr>
        <w:t>期中審查</w:t>
      </w:r>
      <w:r>
        <w:rPr>
          <w:rFonts w:ascii="Times New Roman" w:hAnsi="Times New Roman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共計</w:t>
      </w:r>
      <w:r>
        <w:rPr>
          <w:rFonts w:ascii="Times New Roman" w:hAnsi="Times New Roman"/>
          <w:b/>
          <w:lang w:eastAsia="zh-TW"/>
        </w:rPr>
        <w:t>15</w:t>
      </w:r>
      <w:r>
        <w:rPr>
          <w:rFonts w:ascii="Times New Roman" w:hAnsi="Times New Roman"/>
          <w:b/>
          <w:lang w:eastAsia="zh-TW"/>
        </w:rPr>
        <w:t>分鐘</w:t>
      </w:r>
      <w:r>
        <w:rPr>
          <w:rFonts w:ascii="Times New Roman" w:hAnsi="Times New Roman"/>
          <w:lang w:eastAsia="zh-TW"/>
        </w:rPr>
        <w:t>，其中口頭報告</w:t>
      </w:r>
      <w:r>
        <w:rPr>
          <w:rFonts w:ascii="Times New Roman" w:hAnsi="Times New Roman"/>
          <w:lang w:eastAsia="zh-TW"/>
        </w:rPr>
        <w:t>10</w:t>
      </w:r>
      <w:r>
        <w:rPr>
          <w:rFonts w:ascii="Times New Roman" w:hAnsi="Times New Roman"/>
          <w:lang w:eastAsia="zh-TW"/>
        </w:rPr>
        <w:t>分鐘，審查委員提問與回答</w:t>
      </w:r>
      <w:r>
        <w:rPr>
          <w:rFonts w:ascii="Times New Roman" w:hAnsi="Times New Roman"/>
          <w:lang w:eastAsia="zh-TW"/>
        </w:rPr>
        <w:t>5</w:t>
      </w:r>
      <w:r>
        <w:rPr>
          <w:rFonts w:ascii="Times New Roman" w:hAnsi="Times New Roman"/>
          <w:lang w:eastAsia="zh-TW"/>
        </w:rPr>
        <w:t>分鐘。</w:t>
      </w:r>
      <w:r>
        <w:rPr>
          <w:rFonts w:ascii="Times New Roman" w:hAnsi="Times New Roman"/>
          <w:lang w:eastAsia="zh-TW"/>
        </w:rPr>
        <w:t xml:space="preserve"> </w:t>
      </w:r>
    </w:p>
    <w:p w:rsidR="003D220B" w:rsidRDefault="00F677BC">
      <w:pPr>
        <w:pStyle w:val="a3"/>
        <w:spacing w:before="50" w:line="302" w:lineRule="exact"/>
        <w:ind w:left="2486" w:right="52" w:firstLine="960"/>
        <w:rPr>
          <w:lang w:eastAsia="zh-TW"/>
        </w:rPr>
      </w:pPr>
      <w:r>
        <w:rPr>
          <w:rFonts w:ascii="Times New Roman" w:hAnsi="Times New Roman"/>
          <w:lang w:eastAsia="zh-TW"/>
        </w:rPr>
        <w:t>(2)</w:t>
      </w:r>
      <w:r>
        <w:rPr>
          <w:rFonts w:ascii="Times New Roman" w:hAnsi="Times New Roman"/>
          <w:b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期末審查</w:t>
      </w:r>
      <w:r>
        <w:rPr>
          <w:rFonts w:ascii="Times New Roman" w:hAnsi="Times New Roman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共計</w:t>
      </w:r>
      <w:r>
        <w:rPr>
          <w:rFonts w:ascii="Times New Roman" w:hAnsi="Times New Roman"/>
          <w:b/>
          <w:lang w:eastAsia="zh-TW"/>
        </w:rPr>
        <w:t>20</w:t>
      </w:r>
      <w:r>
        <w:rPr>
          <w:rFonts w:ascii="Times New Roman" w:hAnsi="Times New Roman"/>
          <w:b/>
          <w:lang w:eastAsia="zh-TW"/>
        </w:rPr>
        <w:t>分鐘</w:t>
      </w:r>
      <w:r>
        <w:rPr>
          <w:rFonts w:ascii="Times New Roman" w:hAnsi="Times New Roman"/>
          <w:lang w:eastAsia="zh-TW"/>
        </w:rPr>
        <w:t>，其中口頭報告</w:t>
      </w:r>
      <w:r>
        <w:rPr>
          <w:rFonts w:ascii="Times New Roman" w:hAnsi="Times New Roman"/>
          <w:lang w:eastAsia="zh-TW"/>
        </w:rPr>
        <w:t>12</w:t>
      </w:r>
      <w:r>
        <w:rPr>
          <w:rFonts w:ascii="Times New Roman" w:hAnsi="Times New Roman"/>
          <w:lang w:eastAsia="zh-TW"/>
        </w:rPr>
        <w:t>分鐘，審查委員提問與回答</w:t>
      </w:r>
      <w:r>
        <w:rPr>
          <w:rFonts w:ascii="Times New Roman" w:hAnsi="Times New Roman"/>
          <w:lang w:eastAsia="zh-TW"/>
        </w:rPr>
        <w:t>8</w:t>
      </w:r>
      <w:r>
        <w:rPr>
          <w:rFonts w:ascii="Times New Roman" w:hAnsi="Times New Roman"/>
          <w:lang w:eastAsia="zh-TW"/>
        </w:rPr>
        <w:t>分鐘。</w:t>
      </w:r>
    </w:p>
    <w:p w:rsidR="003D220B" w:rsidRDefault="00F677BC">
      <w:pPr>
        <w:pStyle w:val="a3"/>
        <w:spacing w:before="50" w:line="302" w:lineRule="exact"/>
        <w:ind w:right="52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三、審查當天請著正式服裝。</w:t>
      </w:r>
    </w:p>
    <w:p w:rsidR="003D220B" w:rsidRDefault="00F677BC">
      <w:pPr>
        <w:pStyle w:val="a3"/>
        <w:rPr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四、各場地所需設備及器材，請</w:t>
      </w:r>
      <w:r>
        <w:rPr>
          <w:rFonts w:ascii="Times New Roman" w:hAnsi="Times New Roman"/>
          <w:b/>
          <w:lang w:eastAsia="zh-TW"/>
        </w:rPr>
        <w:t>該場地第一組成員</w:t>
      </w:r>
      <w:r>
        <w:rPr>
          <w:rFonts w:ascii="Times New Roman" w:hAnsi="Times New Roman"/>
          <w:lang w:eastAsia="zh-TW"/>
        </w:rPr>
        <w:t>提前至系辦完成借用手續。</w:t>
      </w:r>
    </w:p>
    <w:p w:rsidR="003D220B" w:rsidRDefault="00F677BC">
      <w:pPr>
        <w:spacing w:before="100" w:line="360" w:lineRule="auto"/>
        <w:ind w:right="51" w:firstLine="1128"/>
        <w:rPr>
          <w:rFonts w:ascii="Times New Roman" w:eastAsia="標楷體" w:hAnsi="Times New Roman"/>
          <w:spacing w:val="2"/>
          <w:sz w:val="28"/>
          <w:szCs w:val="28"/>
          <w:lang w:eastAsia="zh-TW"/>
        </w:rPr>
      </w:pP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>審查委員</w:t>
      </w: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>1</w:t>
      </w: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>簽名：</w:t>
      </w: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 xml:space="preserve">                                                                </w:t>
      </w:r>
      <w:r w:rsidR="001274E4">
        <w:rPr>
          <w:rFonts w:ascii="Times New Roman" w:eastAsia="標楷體" w:hAnsi="Times New Roman" w:hint="eastAsia"/>
          <w:spacing w:val="2"/>
          <w:sz w:val="28"/>
          <w:szCs w:val="28"/>
          <w:lang w:eastAsia="zh-TW"/>
        </w:rPr>
        <w:t>指導教授</w:t>
      </w: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>簽名：</w:t>
      </w:r>
      <w:r>
        <w:rPr>
          <w:rFonts w:ascii="Times New Roman" w:eastAsia="標楷體" w:hAnsi="Times New Roman"/>
          <w:spacing w:val="2"/>
          <w:sz w:val="28"/>
          <w:szCs w:val="28"/>
          <w:lang w:eastAsia="zh-TW"/>
        </w:rPr>
        <w:t xml:space="preserve">                             </w:t>
      </w:r>
    </w:p>
    <w:p w:rsidR="003D220B" w:rsidRDefault="00FC3ECC">
      <w:pPr>
        <w:spacing w:before="100" w:line="360" w:lineRule="auto"/>
        <w:ind w:right="51"/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</w:t>
      </w:r>
      <w:r w:rsidR="00F677B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日期：         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             </w:t>
      </w:r>
      <w:bookmarkStart w:id="0" w:name="_GoBack"/>
      <w:bookmarkEnd w:id="0"/>
      <w:r w:rsidR="00F677B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日期：</w:t>
      </w:r>
    </w:p>
    <w:sectPr w:rsidR="003D220B">
      <w:pgSz w:w="16840" w:h="11910" w:orient="landscape"/>
      <w:pgMar w:top="74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86" w:rsidRDefault="00E45A86">
      <w:r>
        <w:separator/>
      </w:r>
    </w:p>
  </w:endnote>
  <w:endnote w:type="continuationSeparator" w:id="0">
    <w:p w:rsidR="00E45A86" w:rsidRDefault="00E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86" w:rsidRDefault="00E45A86">
      <w:r>
        <w:rPr>
          <w:color w:val="000000"/>
        </w:rPr>
        <w:separator/>
      </w:r>
    </w:p>
  </w:footnote>
  <w:footnote w:type="continuationSeparator" w:id="0">
    <w:p w:rsidR="00E45A86" w:rsidRDefault="00E4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0B"/>
    <w:rsid w:val="001274E4"/>
    <w:rsid w:val="00306291"/>
    <w:rsid w:val="003D220B"/>
    <w:rsid w:val="003F042E"/>
    <w:rsid w:val="004620A5"/>
    <w:rsid w:val="00483C7E"/>
    <w:rsid w:val="006562B2"/>
    <w:rsid w:val="006D163E"/>
    <w:rsid w:val="00935D7B"/>
    <w:rsid w:val="00E01716"/>
    <w:rsid w:val="00E45A86"/>
    <w:rsid w:val="00E67175"/>
    <w:rsid w:val="00F677BC"/>
    <w:rsid w:val="00F83143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58E4"/>
  <w15:docId w15:val="{76970017-5B45-48BE-92EA-A15D69B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1"/>
      <w:ind w:left="1388" w:hanging="12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Well</cp:lastModifiedBy>
  <cp:revision>4</cp:revision>
  <cp:lastPrinted>2020-05-12T08:23:00Z</cp:lastPrinted>
  <dcterms:created xsi:type="dcterms:W3CDTF">2020-12-17T05:30:00Z</dcterms:created>
  <dcterms:modified xsi:type="dcterms:W3CDTF">2021-12-14T04:05:00Z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2018-05-24T00:00:00Z</vt:filetime>
  </property>
</Properties>
</file>